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2784" w14:textId="58AAA3B9" w:rsidR="00AC0B52" w:rsidRDefault="00AC0B52" w:rsidP="00AC0B52">
      <w:pPr>
        <w:jc w:val="right"/>
      </w:pPr>
      <w:r>
        <w:rPr>
          <w:rFonts w:hint="eastAsia"/>
        </w:rPr>
        <w:t>【医療機関用】</w:t>
      </w:r>
    </w:p>
    <w:p w14:paraId="416AF148" w14:textId="77777777" w:rsidR="00AC0B52" w:rsidRDefault="00AC0B52" w:rsidP="008468F8">
      <w:pPr>
        <w:jc w:val="left"/>
      </w:pPr>
    </w:p>
    <w:p w14:paraId="3EB73A96" w14:textId="77777777" w:rsidR="00AC0B52" w:rsidRDefault="00AC0B52" w:rsidP="00AC0B52">
      <w:pPr>
        <w:jc w:val="center"/>
      </w:pPr>
      <w:r>
        <w:rPr>
          <w:rFonts w:hint="eastAsia"/>
        </w:rPr>
        <w:t>S</w:t>
      </w:r>
      <w:r>
        <w:t>PIRA</w:t>
      </w:r>
      <w:r>
        <w:rPr>
          <w:rFonts w:hint="eastAsia"/>
        </w:rPr>
        <w:t>医療通訳サポーター派遣のためのチェックシート</w:t>
      </w:r>
    </w:p>
    <w:p w14:paraId="164F67C2" w14:textId="77777777" w:rsidR="00AC0B52" w:rsidRDefault="00AC0B52" w:rsidP="00AC0B52"/>
    <w:p w14:paraId="34BD6E5F" w14:textId="1CD7E83D" w:rsidR="00AF7FF4" w:rsidRDefault="00AC0B52" w:rsidP="00AC0B52">
      <w:pPr>
        <w:jc w:val="left"/>
      </w:pPr>
      <w:r>
        <w:rPr>
          <w:rFonts w:hint="eastAsia"/>
        </w:rPr>
        <w:t xml:space="preserve">　感染予防対策として貴院で実施されていることについて、お教えください。</w:t>
      </w:r>
    </w:p>
    <w:p w14:paraId="21F52B07" w14:textId="55806E3A" w:rsidR="00AC0B52" w:rsidRDefault="00AC0B52" w:rsidP="00AC0B52">
      <w:pPr>
        <w:jc w:val="left"/>
      </w:pPr>
    </w:p>
    <w:p w14:paraId="3B119A3C" w14:textId="41752377" w:rsidR="00AC0B52" w:rsidRDefault="00AC0B52" w:rsidP="00AC0B52">
      <w:pPr>
        <w:jc w:val="left"/>
      </w:pPr>
      <w:r>
        <w:rPr>
          <w:rFonts w:hint="eastAsia"/>
        </w:rPr>
        <w:t>・入館前のトリアージ（検温や聞き取りなど）　　　　　　　　　　はい・いいえ</w:t>
      </w:r>
    </w:p>
    <w:p w14:paraId="1C325EE0" w14:textId="0234D8BD" w:rsidR="00AC0B52" w:rsidRDefault="00AC0B52" w:rsidP="00AC0B52">
      <w:pPr>
        <w:jc w:val="left"/>
      </w:pPr>
      <w:r>
        <w:rPr>
          <w:rFonts w:hint="eastAsia"/>
        </w:rPr>
        <w:t>・手指消毒液の設置　　　　　　　　　　　　　　　　　　　　　　はい・いいえ</w:t>
      </w:r>
    </w:p>
    <w:p w14:paraId="2C850C8D" w14:textId="40E2A2A6" w:rsidR="00AC0B52" w:rsidRDefault="00AC0B52" w:rsidP="00AC0B52">
      <w:pPr>
        <w:jc w:val="left"/>
      </w:pPr>
      <w:r>
        <w:rPr>
          <w:rFonts w:hint="eastAsia"/>
        </w:rPr>
        <w:t>・来館者へのマスク着用のお願いや</w:t>
      </w:r>
      <w:r w:rsidR="008468F8">
        <w:rPr>
          <w:rFonts w:hint="eastAsia"/>
        </w:rPr>
        <w:t>、</w:t>
      </w:r>
      <w:r>
        <w:rPr>
          <w:rFonts w:hint="eastAsia"/>
        </w:rPr>
        <w:t>マスクの配布　　　　　　　　はい・いいえ</w:t>
      </w:r>
    </w:p>
    <w:p w14:paraId="1F222500" w14:textId="28A38565" w:rsidR="00AC0B52" w:rsidRDefault="00AC0B52" w:rsidP="00AC0B52">
      <w:pPr>
        <w:jc w:val="left"/>
      </w:pPr>
      <w:r>
        <w:rPr>
          <w:rFonts w:hint="eastAsia"/>
        </w:rPr>
        <w:t>・職員のマスク着用、手指消毒　　　　　　　　　　　　　　　　　はい・いいえ</w:t>
      </w:r>
    </w:p>
    <w:p w14:paraId="2B513672" w14:textId="39A4D7D4" w:rsidR="00AC0B52" w:rsidRDefault="00AC0B52" w:rsidP="00AC0B52">
      <w:pPr>
        <w:jc w:val="left"/>
      </w:pPr>
      <w:r>
        <w:rPr>
          <w:rFonts w:hint="eastAsia"/>
        </w:rPr>
        <w:t>・館内の換気　　　　　　　　　　　　　　　　　　　　　　　　　はい・いいえ</w:t>
      </w:r>
    </w:p>
    <w:p w14:paraId="6AFB6EA5" w14:textId="3BFE48C5" w:rsidR="00AC0B52" w:rsidRDefault="00AC0B52" w:rsidP="00AC0B52">
      <w:pPr>
        <w:jc w:val="left"/>
      </w:pPr>
      <w:r>
        <w:rPr>
          <w:rFonts w:hint="eastAsia"/>
        </w:rPr>
        <w:t>・ソーシャルディスタンスがとりやすい環境の整備　　　　　　　　はい・いいえ</w:t>
      </w:r>
    </w:p>
    <w:p w14:paraId="33279E87" w14:textId="77777777" w:rsidR="008468F8" w:rsidRDefault="00AC0B52" w:rsidP="00AC0B52">
      <w:pPr>
        <w:jc w:val="left"/>
      </w:pPr>
      <w:r>
        <w:rPr>
          <w:rFonts w:hint="eastAsia"/>
        </w:rPr>
        <w:t>・その他</w:t>
      </w:r>
    </w:p>
    <w:p w14:paraId="237E46A4" w14:textId="0B2D92F4" w:rsidR="00AC0B52" w:rsidRPr="008468F8" w:rsidRDefault="00AC0B52" w:rsidP="008468F8">
      <w:pPr>
        <w:ind w:firstLineChars="100" w:firstLine="210"/>
        <w:jc w:val="left"/>
      </w:pPr>
      <w:r>
        <w:rPr>
          <w:rFonts w:hint="eastAsia"/>
        </w:rPr>
        <w:t xml:space="preserve">（　　　　　　　　　　　　　　　　　　　　　　　　　　　　　　　</w:t>
      </w:r>
      <w:r w:rsidR="008468F8">
        <w:rPr>
          <w:rFonts w:hint="eastAsia"/>
        </w:rPr>
        <w:t xml:space="preserve">　　</w:t>
      </w:r>
      <w:r>
        <w:rPr>
          <w:rFonts w:hint="eastAsia"/>
        </w:rPr>
        <w:t xml:space="preserve">　）</w:t>
      </w:r>
    </w:p>
    <w:p w14:paraId="53AB9819" w14:textId="677CEBB0" w:rsidR="00AC0B52" w:rsidRDefault="00AC0B52" w:rsidP="00AC0B52">
      <w:pPr>
        <w:jc w:val="left"/>
      </w:pPr>
    </w:p>
    <w:p w14:paraId="4A2500CC" w14:textId="18B34523" w:rsidR="00AC0B52" w:rsidRDefault="00AC0B52" w:rsidP="00AC0B52">
      <w:pPr>
        <w:jc w:val="left"/>
      </w:pPr>
      <w:r>
        <w:rPr>
          <w:rFonts w:hint="eastAsia"/>
        </w:rPr>
        <w:t>記入日（　　　　　　　　　　　）</w:t>
      </w:r>
    </w:p>
    <w:p w14:paraId="46247949" w14:textId="42164E00" w:rsidR="00AC0B52" w:rsidRDefault="00AC0B52" w:rsidP="00AC0B52">
      <w:pPr>
        <w:jc w:val="left"/>
        <w:rPr>
          <w:rFonts w:eastAsia="DengXian"/>
          <w:lang w:eastAsia="zh-CN"/>
        </w:rPr>
      </w:pPr>
      <w:r>
        <w:rPr>
          <w:rFonts w:hint="eastAsia"/>
          <w:lang w:eastAsia="zh-CN"/>
        </w:rPr>
        <w:t>記入者（機関名：　　　　　　　　　　　　　　／担当者名：　　　　　　　　　　　）</w:t>
      </w:r>
    </w:p>
    <w:p w14:paraId="65672B51" w14:textId="274A0DC4" w:rsidR="00FF18C5" w:rsidRDefault="00FF18C5" w:rsidP="00AC0B52">
      <w:pPr>
        <w:jc w:val="left"/>
        <w:rPr>
          <w:rFonts w:eastAsia="DengXian" w:hint="eastAsia"/>
          <w:lang w:eastAsia="zh-CN"/>
        </w:rPr>
      </w:pPr>
    </w:p>
    <w:p w14:paraId="5FE5758A" w14:textId="676D1DE4" w:rsidR="008468F8" w:rsidRPr="008468F8" w:rsidRDefault="008468F8" w:rsidP="008468F8">
      <w:pPr>
        <w:ind w:left="210" w:hangingChars="100" w:hanging="210"/>
        <w:jc w:val="left"/>
        <w:rPr>
          <w:rFonts w:asciiTheme="minorEastAsia" w:hAnsiTheme="minorEastAsia"/>
        </w:rPr>
      </w:pPr>
      <w:r w:rsidRPr="008468F8">
        <w:rPr>
          <w:rFonts w:asciiTheme="minorEastAsia" w:hAnsiTheme="minorEastAsia"/>
          <w:noProof/>
        </w:rPr>
        <mc:AlternateContent>
          <mc:Choice Requires="wps">
            <w:drawing>
              <wp:anchor distT="45720" distB="45720" distL="114300" distR="114300" simplePos="0" relativeHeight="251659264" behindDoc="0" locked="0" layoutInCell="1" allowOverlap="1" wp14:anchorId="4D8E0FFF" wp14:editId="51EFABBC">
                <wp:simplePos x="0" y="0"/>
                <wp:positionH relativeFrom="margin">
                  <wp:align>right</wp:align>
                </wp:positionH>
                <wp:positionV relativeFrom="paragraph">
                  <wp:posOffset>2673350</wp:posOffset>
                </wp:positionV>
                <wp:extent cx="23241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solidFill>
                          <a:srgbClr val="FFFFFF"/>
                        </a:solidFill>
                        <a:ln w="9525">
                          <a:solidFill>
                            <a:srgbClr val="000000"/>
                          </a:solidFill>
                          <a:miter lim="800000"/>
                          <a:headEnd/>
                          <a:tailEnd/>
                        </a:ln>
                      </wps:spPr>
                      <wps:txbx>
                        <w:txbxContent>
                          <w:p w14:paraId="3F0BEE8E" w14:textId="3857710C" w:rsidR="008468F8" w:rsidRDefault="008468F8" w:rsidP="008468F8">
                            <w:pPr>
                              <w:ind w:left="210" w:hangingChars="100" w:hanging="210"/>
                              <w:jc w:val="left"/>
                              <w:rPr>
                                <w:rFonts w:asciiTheme="minorEastAsia" w:hAnsiTheme="minorEastAsia"/>
                              </w:rPr>
                            </w:pPr>
                            <w:r>
                              <w:rPr>
                                <w:rFonts w:asciiTheme="minorEastAsia" w:hAnsiTheme="minorEastAsia" w:hint="eastAsia"/>
                              </w:rPr>
                              <w:t>【問合せ・提出先】</w:t>
                            </w:r>
                          </w:p>
                          <w:p w14:paraId="47CB95C7" w14:textId="77777777" w:rsidR="008468F8" w:rsidRPr="00AC0B52" w:rsidRDefault="008468F8" w:rsidP="008468F8">
                            <w:pPr>
                              <w:ind w:left="210" w:hangingChars="100" w:hanging="210"/>
                              <w:jc w:val="left"/>
                              <w:rPr>
                                <w:rFonts w:eastAsia="DengXian"/>
                              </w:rPr>
                            </w:pPr>
                            <w:r>
                              <w:rPr>
                                <w:rFonts w:asciiTheme="minorEastAsia" w:hAnsiTheme="minorEastAsia" w:hint="eastAsia"/>
                              </w:rPr>
                              <w:t>（公財）佐賀県国際交流協会</w:t>
                            </w:r>
                          </w:p>
                          <w:p w14:paraId="6CC9F35C" w14:textId="57899B39" w:rsidR="008468F8" w:rsidRDefault="008468F8" w:rsidP="008468F8">
                            <w:pPr>
                              <w:ind w:firstLineChars="50" w:firstLine="105"/>
                            </w:pPr>
                            <w:r>
                              <w:t>TEL: 0952-25-7921</w:t>
                            </w:r>
                          </w:p>
                          <w:p w14:paraId="5514C946" w14:textId="19B1E974" w:rsidR="008468F8" w:rsidRDefault="008468F8" w:rsidP="008468F8">
                            <w:pPr>
                              <w:ind w:firstLineChars="50" w:firstLine="105"/>
                            </w:pPr>
                            <w:r>
                              <w:rPr>
                                <w:rFonts w:hint="eastAsia"/>
                              </w:rPr>
                              <w:t>F</w:t>
                            </w:r>
                            <w:r>
                              <w:t>AX: 0952-26-2055</w:t>
                            </w:r>
                          </w:p>
                          <w:p w14:paraId="37760D2F" w14:textId="21D73143" w:rsidR="008468F8" w:rsidRPr="008468F8" w:rsidRDefault="008468F8" w:rsidP="008468F8">
                            <w:pPr>
                              <w:ind w:firstLineChars="50" w:firstLine="105"/>
                            </w:pPr>
                            <w:r>
                              <w:rPr>
                                <w:rFonts w:hint="eastAsia"/>
                              </w:rPr>
                              <w:t>E</w:t>
                            </w:r>
                            <w:r>
                              <w:t>-mail: medical@spira.or.jp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8E0FFF" id="_x0000_t202" coordsize="21600,21600" o:spt="202" path="m,l,21600r21600,l21600,xe">
                <v:stroke joinstyle="miter"/>
                <v:path gradientshapeok="t" o:connecttype="rect"/>
              </v:shapetype>
              <v:shape id="テキスト ボックス 2" o:spid="_x0000_s1026" type="#_x0000_t202" style="position:absolute;left:0;text-align:left;margin-left:131.8pt;margin-top:210.5pt;width:18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BRAIAAFgEAAAOAAAAZHJzL2Uyb0RvYy54bWysVNuO0zAQfUfiHyy/01xI9x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">
                <v:textbox style="mso-fit-shape-to-text:t">
                  <w:txbxContent>
                    <w:p w14:paraId="3F0BEE8E" w14:textId="3857710C" w:rsidR="008468F8" w:rsidRDefault="008468F8" w:rsidP="008468F8">
                      <w:pPr>
                        <w:ind w:left="210" w:hangingChars="100" w:hanging="210"/>
                        <w:jc w:val="left"/>
                        <w:rPr>
                          <w:rFonts w:asciiTheme="minorEastAsia" w:hAnsiTheme="minorEastAsia"/>
                        </w:rPr>
                      </w:pPr>
                      <w:r>
                        <w:rPr>
                          <w:rFonts w:asciiTheme="minorEastAsia" w:hAnsiTheme="minorEastAsia" w:hint="eastAsia"/>
                        </w:rPr>
                        <w:t>【問合せ・提出先】</w:t>
                      </w:r>
                    </w:p>
                    <w:p w14:paraId="47CB95C7" w14:textId="77777777" w:rsidR="008468F8" w:rsidRPr="00AC0B52" w:rsidRDefault="008468F8" w:rsidP="008468F8">
                      <w:pPr>
                        <w:ind w:left="210" w:hangingChars="100" w:hanging="210"/>
                        <w:jc w:val="left"/>
                        <w:rPr>
                          <w:rFonts w:eastAsia="DengXian"/>
                        </w:rPr>
                      </w:pPr>
                      <w:r>
                        <w:rPr>
                          <w:rFonts w:asciiTheme="minorEastAsia" w:hAnsiTheme="minorEastAsia" w:hint="eastAsia"/>
                        </w:rPr>
                        <w:t>（公財）佐賀県国際交流協会</w:t>
                      </w:r>
                    </w:p>
                    <w:p w14:paraId="6CC9F35C" w14:textId="57899B39" w:rsidR="008468F8" w:rsidRDefault="008468F8" w:rsidP="008468F8">
                      <w:pPr>
                        <w:ind w:firstLineChars="50" w:firstLine="105"/>
                      </w:pPr>
                      <w:r>
                        <w:t>TEL: 0952-25-7921</w:t>
                      </w:r>
                    </w:p>
                    <w:p w14:paraId="5514C946" w14:textId="19B1E974" w:rsidR="008468F8" w:rsidRDefault="008468F8" w:rsidP="008468F8">
                      <w:pPr>
                        <w:ind w:firstLineChars="50" w:firstLine="105"/>
                      </w:pPr>
                      <w:r>
                        <w:rPr>
                          <w:rFonts w:hint="eastAsia"/>
                        </w:rPr>
                        <w:t>F</w:t>
                      </w:r>
                      <w:r>
                        <w:t>AX: 0952-26-2055</w:t>
                      </w:r>
                    </w:p>
                    <w:p w14:paraId="37760D2F" w14:textId="21D73143" w:rsidR="008468F8" w:rsidRPr="008468F8" w:rsidRDefault="008468F8" w:rsidP="008468F8">
                      <w:pPr>
                        <w:ind w:firstLineChars="50" w:firstLine="105"/>
                      </w:pPr>
                      <w:r>
                        <w:rPr>
                          <w:rFonts w:hint="eastAsia"/>
                        </w:rPr>
                        <w:t>E</w:t>
                      </w:r>
                      <w:r>
                        <w:t>-mail: medical@spira.or.jp</w:t>
                      </w:r>
                    </w:p>
                  </w:txbxContent>
                </v:textbox>
                <w10:wrap anchorx="margin"/>
              </v:shape>
            </w:pict>
          </mc:Fallback>
        </mc:AlternateContent>
      </w:r>
      <w:r w:rsidR="00AC0B52">
        <w:rPr>
          <w:rFonts w:asciiTheme="minorEastAsia" w:hAnsiTheme="minorEastAsia" w:hint="eastAsia"/>
        </w:rPr>
        <w:t>※貴院の感染予防対策について記載されている書類やウェブサイトのページがあれば、添付をお願いします。</w:t>
      </w:r>
    </w:p>
    <w:sectPr w:rsidR="008468F8" w:rsidRPr="008468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52"/>
    <w:rsid w:val="0057527D"/>
    <w:rsid w:val="005F3EBA"/>
    <w:rsid w:val="008468F8"/>
    <w:rsid w:val="00AC0B52"/>
    <w:rsid w:val="00FF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A2C756"/>
  <w15:chartTrackingRefBased/>
  <w15:docId w15:val="{52F91F0A-0244-4F95-99DB-D4C277DB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佐賀県国際交流協会</dc:creator>
  <cp:keywords/>
  <dc:description/>
  <cp:lastModifiedBy>公益財団法人 佐賀県国際交流協会</cp:lastModifiedBy>
  <cp:revision>2</cp:revision>
  <dcterms:created xsi:type="dcterms:W3CDTF">2021-03-18T05:50:00Z</dcterms:created>
  <dcterms:modified xsi:type="dcterms:W3CDTF">2021-03-22T08:44:00Z</dcterms:modified>
</cp:coreProperties>
</file>